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B48" w:rsidRPr="009A2B48" w:rsidRDefault="009A2B48">
      <w:pPr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Dr Deshpande —</w:t>
      </w:r>
    </w:p>
    <w:p w:rsidR="009A2B48" w:rsidRPr="00636F59" w:rsidRDefault="009A2B48" w:rsidP="009A2B48">
      <w:pPr>
        <w:pStyle w:val="ListParagraph"/>
        <w:numPr>
          <w:ilvl w:val="0"/>
          <w:numId w:val="1"/>
        </w:numPr>
        <w:spacing w:after="0" w:line="360" w:lineRule="auto"/>
        <w:ind w:hanging="357"/>
        <w:rPr>
          <w:b/>
          <w:bCs/>
        </w:rPr>
      </w:pP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[a] </w:t>
      </w:r>
      <w:r w:rsidRPr="009A2B48">
        <w:rPr>
          <w:rFonts w:ascii="Arial" w:hAnsi="Arial" w:cs="Arial"/>
          <w:b/>
          <w:bCs/>
          <w:color w:val="FF0000"/>
          <w:shd w:val="clear" w:color="auto" w:fill="FFFFFF"/>
        </w:rPr>
        <w:t xml:space="preserve">communication was captioned —minutes in brief </w:t>
      </w:r>
    </w:p>
    <w:p w:rsidR="00636F59" w:rsidRPr="009A2B48" w:rsidRDefault="00636F59" w:rsidP="00636F59">
      <w:pPr>
        <w:pStyle w:val="ListParagraph"/>
        <w:spacing w:after="0" w:line="360" w:lineRule="auto"/>
        <w:rPr>
          <w:b/>
          <w:bCs/>
        </w:rPr>
      </w:pPr>
    </w:p>
    <w:p w:rsidR="009A2B48" w:rsidRPr="00636F59" w:rsidRDefault="009A2B48" w:rsidP="009A2B48">
      <w:pPr>
        <w:pStyle w:val="ListParagraph"/>
        <w:numPr>
          <w:ilvl w:val="0"/>
          <w:numId w:val="1"/>
        </w:numPr>
        <w:spacing w:after="0" w:line="360" w:lineRule="auto"/>
        <w:ind w:hanging="357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(b) because u had to leave prematurely , u are probably not aware about background to some of issues that we discussed and decided in the said MC </w:t>
      </w:r>
    </w:p>
    <w:p w:rsidR="00636F59" w:rsidRDefault="00636F59" w:rsidP="00636F59">
      <w:pPr>
        <w:pStyle w:val="ListParagraph"/>
      </w:pPr>
    </w:p>
    <w:p w:rsidR="009A2B48" w:rsidRPr="00636F59" w:rsidRDefault="009A2B48" w:rsidP="009A2B48">
      <w:pPr>
        <w:pStyle w:val="ListParagraph"/>
        <w:numPr>
          <w:ilvl w:val="0"/>
          <w:numId w:val="1"/>
        </w:numPr>
        <w:spacing w:after="0" w:line="360" w:lineRule="auto"/>
        <w:ind w:hanging="357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but I have pleasure to elaborate here —step by step— </w:t>
      </w:r>
    </w:p>
    <w:p w:rsidR="00636F59" w:rsidRDefault="00636F59" w:rsidP="00636F59">
      <w:pPr>
        <w:pStyle w:val="ListParagraph"/>
      </w:pPr>
    </w:p>
    <w:p w:rsidR="009A2B48" w:rsidRPr="00636F59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(1) Purpose of requesting u and Mr Herlekar to take up either the Chairman’s and Secretary’s post was made clear — first being —all the post were decided to be allotted by rotation —as decided in last AGM </w:t>
      </w:r>
    </w:p>
    <w:p w:rsidR="00636F59" w:rsidRPr="009A2B48" w:rsidRDefault="00636F59" w:rsidP="00636F59">
      <w:pPr>
        <w:pStyle w:val="ListParagraph"/>
        <w:spacing w:after="0" w:line="360" w:lineRule="auto"/>
        <w:ind w:left="1440"/>
      </w:pPr>
    </w:p>
    <w:p w:rsidR="009A2B48" w:rsidRPr="00636F59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(2) so obviously present ones cannot be continued </w:t>
      </w:r>
    </w:p>
    <w:p w:rsidR="00636F59" w:rsidRDefault="00636F59" w:rsidP="00636F59">
      <w:pPr>
        <w:pStyle w:val="ListParagraph"/>
      </w:pPr>
    </w:p>
    <w:p w:rsidR="009A2B48" w:rsidRPr="00636F59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(3) purpose of rotation being to allow maximum EC members an opportunity to work and while working understand various issues and solve them </w:t>
      </w:r>
    </w:p>
    <w:p w:rsidR="00636F59" w:rsidRDefault="00636F59" w:rsidP="00636F59">
      <w:pPr>
        <w:pStyle w:val="ListParagraph"/>
      </w:pPr>
    </w:p>
    <w:p w:rsidR="009A2B48" w:rsidRPr="00636F59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(4) between u and Mr Herlekar , u being the senior member , we thought it appropriate to request u to be the Chairman and Mr Herlekar to be the secretary </w:t>
      </w:r>
    </w:p>
    <w:p w:rsidR="00636F59" w:rsidRDefault="00636F59" w:rsidP="00636F59">
      <w:pPr>
        <w:pStyle w:val="ListParagraph"/>
      </w:pPr>
    </w:p>
    <w:p w:rsidR="009A2B48" w:rsidRPr="00636F59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(5) It was also made clear that u can —in consultation with Mr Herlekar —swap the position if deemed appropriate —but the underlying idea was to groom u and Mr Herlekar </w:t>
      </w:r>
    </w:p>
    <w:p w:rsidR="00636F59" w:rsidRDefault="00636F59" w:rsidP="00636F59">
      <w:pPr>
        <w:pStyle w:val="ListParagraph"/>
      </w:pPr>
    </w:p>
    <w:p w:rsidR="009A2B48" w:rsidRPr="009A2B48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(6) implicit in this is the tremendous faith in your ability to help us —</w:t>
      </w:r>
    </w:p>
    <w:p w:rsidR="009A2B48" w:rsidRPr="009A2B48" w:rsidRDefault="009A2B48" w:rsidP="009A2B48">
      <w:pPr>
        <w:pStyle w:val="ListParagraph"/>
        <w:spacing w:after="0" w:line="360" w:lineRule="auto"/>
        <w:ind w:left="1440"/>
      </w:pPr>
    </w:p>
    <w:p w:rsidR="009A2B48" w:rsidRPr="009A2B48" w:rsidRDefault="009A2B48" w:rsidP="009A2B48">
      <w:pPr>
        <w:pStyle w:val="ListParagraph"/>
        <w:numPr>
          <w:ilvl w:val="1"/>
          <w:numId w:val="1"/>
        </w:numPr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continued —</w:t>
      </w:r>
    </w:p>
    <w:p w:rsidR="009A2B48" w:rsidRPr="009A2B48" w:rsidRDefault="009A2B48" w:rsidP="009A2B48">
      <w:pPr>
        <w:pStyle w:val="ListParagraph"/>
        <w:rPr>
          <w:rFonts w:ascii="Arial" w:hAnsi="Arial" w:cs="Arial"/>
          <w:b/>
          <w:bCs/>
          <w:color w:val="222222"/>
        </w:rPr>
      </w:pPr>
    </w:p>
    <w:p w:rsidR="009A2B48" w:rsidRDefault="009A2B48" w:rsidP="00636F59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U and Mr Herlekar were inducted into MC not because u or he wanted but because majority of the original 12 members felt u both needed to be part of MC </w:t>
      </w:r>
    </w:p>
    <w:p w:rsidR="00636F59" w:rsidRDefault="00636F59" w:rsidP="00636F59">
      <w:pPr>
        <w:pStyle w:val="ListParagraph"/>
        <w:spacing w:after="0" w:line="360" w:lineRule="auto"/>
        <w:ind w:left="180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636F59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we r not ready to avoid an opportunity —to welcome somebody like u and Mr Herlekar into the positions of authority </w:t>
      </w:r>
    </w:p>
    <w:p w:rsidR="00636F59" w:rsidRPr="00636F59" w:rsidRDefault="00636F59" w:rsidP="00636F59">
      <w:pPr>
        <w:pStyle w:val="ListParagraph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636F59" w:rsidRDefault="00636F59" w:rsidP="00636F59">
      <w:pPr>
        <w:pStyle w:val="ListParagraph"/>
        <w:spacing w:after="0" w:line="360" w:lineRule="auto"/>
        <w:ind w:left="180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636F59" w:rsidRDefault="009A2B48" w:rsidP="009A2B48">
      <w:pPr>
        <w:pStyle w:val="ListParagraph"/>
        <w:spacing w:after="0" w:line="360" w:lineRule="auto"/>
        <w:ind w:left="144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lastRenderedPageBreak/>
        <w:t xml:space="preserve">(3) in u and Mr Herlekar , we have the best chance to integrate the thought process of new with the old and slowly aim at total integration </w:t>
      </w:r>
    </w:p>
    <w:p w:rsidR="00636F59" w:rsidRDefault="00636F59" w:rsidP="009A2B48">
      <w:pPr>
        <w:pStyle w:val="ListParagraph"/>
        <w:spacing w:after="0" w:line="360" w:lineRule="auto"/>
        <w:ind w:left="144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636F59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idea is not to expose anybody —least of all u and Mr Herlekar —testimony of this thought is to be abundantly found in our assertion that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</w:p>
    <w:p w:rsidR="00636F59" w:rsidRDefault="00636F59" w:rsidP="00636F59">
      <w:pPr>
        <w:pStyle w:val="ListParagraph"/>
        <w:spacing w:after="0" w:line="360" w:lineRule="auto"/>
        <w:ind w:left="180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636F59" w:rsidRDefault="009A2B48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(a) Myself and Mr Patke will complete their present jobs on hand </w:t>
      </w:r>
    </w:p>
    <w:p w:rsidR="00636F59" w:rsidRDefault="00636F59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(b) even subsequently we both will closely work with U and Mr Herlekar </w:t>
      </w:r>
    </w:p>
    <w:p w:rsidR="00636F59" w:rsidRDefault="00636F59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(c) We had understood the difficulty that myself and Mr Patke being Retirees could devote maximum time but u and Mr Herlekar being heavily engaged in your respective areas —we cannot expect the same level of time allotment </w:t>
      </w:r>
    </w:p>
    <w:p w:rsidR="00636F59" w:rsidRDefault="00636F59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(d) that was the reason why we approached Mr Manish Deshpande —Mr Hemant Deshpande and Mr Narendra Gurav —to help U and Mr Herlekar —all the three readily agreed and r rather enthusiastic to work with new chairman and secretary </w:t>
      </w:r>
    </w:p>
    <w:p w:rsidR="00636F59" w:rsidRDefault="00636F59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ind w:left="2160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(e) I remember having told u personally . before u left —( and also to Mr Herlekar ) that we will do everything possible to ensure your and Mr Herlekar’s success and further informed u that if u fail , it is our failure </w:t>
      </w:r>
    </w:p>
    <w:p w:rsidR="009A2B48" w:rsidRDefault="009A2B48" w:rsidP="009A2B48">
      <w:pPr>
        <w:pStyle w:val="ListParagraph"/>
        <w:spacing w:after="0" w:line="360" w:lineRule="auto"/>
        <w:ind w:left="1440"/>
        <w:rPr>
          <w:rFonts w:ascii="Arial" w:hAnsi="Arial" w:cs="Arial"/>
          <w:b/>
          <w:bCs/>
          <w:color w:val="222222"/>
          <w:highlight w:val="yellow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highlight w:val="yellow"/>
          <w:shd w:val="clear" w:color="auto" w:fill="FFFFFF"/>
        </w:rPr>
        <w:t>(f) if despite all above , if u r not comfortable , let us have your decision accordingly —it is not an agenda to thrust something on u and Mr Herlekar —we r really worried about the tasks that await us for this elaboration please see next post</w:t>
      </w:r>
      <w:r w:rsidRPr="009A2B48">
        <w:rPr>
          <w:rFonts w:ascii="Arial" w:hAnsi="Arial" w:cs="Arial"/>
          <w:b/>
          <w:bCs/>
          <w:color w:val="222222"/>
        </w:rPr>
        <w:br/>
      </w:r>
      <w:r w:rsidRPr="009A2B48">
        <w:rPr>
          <w:rFonts w:ascii="Arial" w:hAnsi="Arial" w:cs="Arial"/>
          <w:b/>
          <w:bCs/>
          <w:color w:val="222222"/>
        </w:rPr>
        <w:br/>
      </w: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Continued —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                        </w:t>
      </w:r>
      <w:r w:rsidRPr="009A2B48">
        <w:rPr>
          <w:rFonts w:ascii="Arial" w:hAnsi="Arial" w:cs="Arial"/>
          <w:b/>
          <w:bCs/>
          <w:color w:val="FF0000"/>
          <w:shd w:val="clear" w:color="auto" w:fill="FFFFFF"/>
        </w:rPr>
        <w:t xml:space="preserve">tasks that await us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(1) getting the building and individual flat issues sorted out by builder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lastRenderedPageBreak/>
        <w:t xml:space="preserve">(2) getting the possession back to society —plot is technically with them—apprehension v reality can be discussed in person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(3) either to amend PA or to cancel —except for 403–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(4) wall around the society —another serious issue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(5) to reclaim land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(6) to regularise the lobbies —very serious issue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(6a) </w:t>
      </w: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water supply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(7) Borewell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(8) rain water harvesting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(9) Lift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(10) what if society members do not follow rules 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(11) do we appoint manager to perform some of the tasks —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(12) lift related —see next post —</w:t>
      </w:r>
    </w:p>
    <w:p w:rsidR="00636F59" w:rsidRDefault="00636F59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bookmarkStart w:id="0" w:name="_GoBack"/>
      <w:bookmarkEnd w:id="0"/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(13) how to protect the society’s chairman and secretary and treasurer from criminal charges and or claim of damages  if something goes wrong —( can be elaborated  in confidence ) —</w:t>
      </w: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9A2B48" w:rsidRDefault="009A2B48" w:rsidP="009A2B48">
      <w:pPr>
        <w:pStyle w:val="ListParagraph"/>
        <w:spacing w:after="0" w:line="360" w:lineRule="auto"/>
        <w:rPr>
          <w:rFonts w:ascii="Arial" w:hAnsi="Arial" w:cs="Arial"/>
          <w:b/>
          <w:bCs/>
          <w:color w:val="222222"/>
          <w:shd w:val="clear" w:color="auto" w:fill="FFFFFF"/>
        </w:rPr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see next</w:t>
      </w:r>
      <w:r w:rsidRPr="009A2B48">
        <w:rPr>
          <w:rFonts w:ascii="Arial" w:hAnsi="Arial" w:cs="Arial"/>
          <w:b/>
          <w:bCs/>
          <w:color w:val="222222"/>
        </w:rPr>
        <w:br/>
      </w:r>
      <w:r w:rsidRPr="009A2B48">
        <w:rPr>
          <w:rFonts w:ascii="Arial" w:hAnsi="Arial" w:cs="Arial"/>
          <w:b/>
          <w:bCs/>
          <w:color w:val="222222"/>
        </w:rPr>
        <w:br/>
      </w: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Mr Deshpande —u and Mr Herlekar —</w:t>
      </w:r>
      <w:r w:rsidRPr="009A2B48">
        <w:rPr>
          <w:rFonts w:ascii="Arial" w:hAnsi="Arial" w:cs="Arial"/>
          <w:b/>
          <w:bCs/>
          <w:color w:val="222222"/>
          <w:highlight w:val="yellow"/>
          <w:shd w:val="clear" w:color="auto" w:fill="FFFFFF"/>
        </w:rPr>
        <w:t>decide date and time of a new MC</w:t>
      </w: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 w:rsidRPr="009A2B48">
        <w:rPr>
          <w:rFonts w:ascii="Arial" w:hAnsi="Arial" w:cs="Arial"/>
          <w:b/>
          <w:bCs/>
          <w:color w:val="222222"/>
          <w:highlight w:val="yellow"/>
          <w:shd w:val="clear" w:color="auto" w:fill="FFFFFF"/>
        </w:rPr>
        <w:t>meeting</w:t>
      </w: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 xml:space="preserve"> —we will attend and explain everything that u and Mr Herlekar or anybody else have in mind  </w:t>
      </w:r>
    </w:p>
    <w:p w:rsidR="009A2B48" w:rsidRDefault="009A2B48" w:rsidP="009A2B48">
      <w:pPr>
        <w:pStyle w:val="ListParagraph"/>
        <w:spacing w:after="0" w:line="360" w:lineRule="auto"/>
      </w:pPr>
      <w:r w:rsidRPr="009A2B48">
        <w:rPr>
          <w:rFonts w:ascii="Arial" w:hAnsi="Arial" w:cs="Arial"/>
          <w:b/>
          <w:bCs/>
          <w:color w:val="222222"/>
          <w:shd w:val="clear" w:color="auto" w:fill="FFFFFF"/>
        </w:rPr>
        <w:t>(2) only requirement is —none of us will leave in between —until the meeting has served the purpose for which it is called</w:t>
      </w:r>
    </w:p>
    <w:sectPr w:rsidR="009A2B4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A9D" w:rsidRDefault="00365A9D" w:rsidP="009A2B48">
      <w:pPr>
        <w:spacing w:after="0" w:line="240" w:lineRule="auto"/>
      </w:pPr>
      <w:r>
        <w:separator/>
      </w:r>
    </w:p>
  </w:endnote>
  <w:endnote w:type="continuationSeparator" w:id="0">
    <w:p w:rsidR="00365A9D" w:rsidRDefault="00365A9D" w:rsidP="009A2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A9D" w:rsidRDefault="00365A9D" w:rsidP="009A2B48">
      <w:pPr>
        <w:spacing w:after="0" w:line="240" w:lineRule="auto"/>
      </w:pPr>
      <w:r>
        <w:separator/>
      </w:r>
    </w:p>
  </w:footnote>
  <w:footnote w:type="continuationSeparator" w:id="0">
    <w:p w:rsidR="00365A9D" w:rsidRDefault="00365A9D" w:rsidP="009A2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79673813"/>
      <w:docPartObj>
        <w:docPartGallery w:val="Page Numbers (Top of Page)"/>
        <w:docPartUnique/>
      </w:docPartObj>
    </w:sdtPr>
    <w:sdtEndPr>
      <w:rPr>
        <w:noProof/>
      </w:rPr>
    </w:sdtEndPr>
    <w:sdtContent>
      <w:p w:rsidR="009A2B48" w:rsidRDefault="009A2B4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6F5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A2B48" w:rsidRDefault="009A2B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3C1E"/>
    <w:multiLevelType w:val="hybridMultilevel"/>
    <w:tmpl w:val="CC463DB2"/>
    <w:lvl w:ilvl="0" w:tplc="3F7E2EA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85C2F07"/>
    <w:multiLevelType w:val="hybridMultilevel"/>
    <w:tmpl w:val="E9C82EF4"/>
    <w:lvl w:ilvl="0" w:tplc="8D2EA036">
      <w:start w:val="1"/>
      <w:numFmt w:val="lowerLetter"/>
      <w:lvlText w:val="(%1)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328B7"/>
    <w:multiLevelType w:val="hybridMultilevel"/>
    <w:tmpl w:val="6ABE78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B48"/>
    <w:rsid w:val="00365A9D"/>
    <w:rsid w:val="00636F59"/>
    <w:rsid w:val="009A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C4798E-F72D-4D6C-9DA7-CBBE16DA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2B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2B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B48"/>
  </w:style>
  <w:style w:type="paragraph" w:styleId="Footer">
    <w:name w:val="footer"/>
    <w:basedOn w:val="Normal"/>
    <w:link w:val="FooterChar"/>
    <w:uiPriority w:val="99"/>
    <w:unhideWhenUsed/>
    <w:rsid w:val="009A2B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1</cp:revision>
  <dcterms:created xsi:type="dcterms:W3CDTF">2019-06-30T10:33:00Z</dcterms:created>
  <dcterms:modified xsi:type="dcterms:W3CDTF">2019-06-30T10:47:00Z</dcterms:modified>
</cp:coreProperties>
</file>